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723A" w14:textId="77777777" w:rsidR="00FC634A" w:rsidRPr="004E6E84" w:rsidRDefault="00BC0AEE" w:rsidP="005E35EF">
      <w:pPr>
        <w:pStyle w:val="Default"/>
        <w:spacing w:afterLines="60" w:after="144"/>
        <w:ind w:firstLine="720"/>
        <w:jc w:val="center"/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1ECE56" wp14:editId="5ADE8212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1340485" cy="763270"/>
            <wp:effectExtent l="19050" t="0" r="0" b="0"/>
            <wp:wrapSquare wrapText="bothSides"/>
            <wp:docPr id="4" name="Picture 4" descr="C:\Users\Fesintern2\Desktop\f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sintern2\Desktop\fe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E84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</w:t>
      </w:r>
      <w:r w:rsidR="00364B4A" w:rsidRPr="004E6E84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                        </w:t>
      </w:r>
      <w:r w:rsidRPr="004E6E84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</w:t>
      </w:r>
      <w:r>
        <w:rPr>
          <w:noProof/>
        </w:rPr>
        <w:drawing>
          <wp:inline distT="0" distB="0" distL="0" distR="0" wp14:anchorId="2530DBA9" wp14:editId="5E67A42E">
            <wp:extent cx="2254751" cy="1088591"/>
            <wp:effectExtent l="0" t="0" r="0" b="0"/>
            <wp:docPr id="1" name="Picture 0" descr="Logo Political Aca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cal Acaem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63" cy="108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E84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                           </w:t>
      </w:r>
    </w:p>
    <w:p w14:paraId="3BBFC57B" w14:textId="3AECF010" w:rsidR="00ED66CE" w:rsidRPr="004E6E84" w:rsidRDefault="004E6E84" w:rsidP="005E35EF">
      <w:pPr>
        <w:pStyle w:val="Default"/>
        <w:spacing w:afterLines="60" w:after="144"/>
        <w:jc w:val="center"/>
        <w:rPr>
          <w:b/>
          <w:bCs/>
          <w:sz w:val="28"/>
          <w:szCs w:val="28"/>
          <w:lang w:val="de-DE"/>
        </w:rPr>
      </w:pPr>
      <w:r w:rsidRPr="004E6E84">
        <w:rPr>
          <w:b/>
          <w:bCs/>
          <w:sz w:val="28"/>
          <w:szCs w:val="28"/>
          <w:lang w:val="de-DE"/>
        </w:rPr>
        <w:t>Thirrje për aplikim</w:t>
      </w:r>
    </w:p>
    <w:p w14:paraId="4707D22E" w14:textId="40C3D1B5" w:rsidR="00DF7C1C" w:rsidRPr="004E6E84" w:rsidRDefault="004646D7" w:rsidP="005E35EF">
      <w:pPr>
        <w:pStyle w:val="Default"/>
        <w:spacing w:afterLines="60" w:after="144"/>
        <w:jc w:val="center"/>
        <w:rPr>
          <w:b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n</w:t>
      </w:r>
      <w:r w:rsidRPr="004E6E84">
        <w:rPr>
          <w:b/>
          <w:bCs/>
          <w:sz w:val="28"/>
          <w:szCs w:val="28"/>
          <w:lang w:val="de-DE"/>
        </w:rPr>
        <w:t>ë</w:t>
      </w:r>
      <w:r w:rsidR="004E6E84" w:rsidRPr="004E6E84">
        <w:rPr>
          <w:b/>
          <w:bCs/>
          <w:sz w:val="28"/>
          <w:szCs w:val="28"/>
          <w:lang w:val="de-DE"/>
        </w:rPr>
        <w:t xml:space="preserve"> </w:t>
      </w:r>
    </w:p>
    <w:p w14:paraId="12170807" w14:textId="3086C81D" w:rsidR="00800BEF" w:rsidRPr="004E6E84" w:rsidRDefault="004E6E84" w:rsidP="009B4B98">
      <w:pPr>
        <w:pStyle w:val="Default"/>
        <w:spacing w:after="20"/>
        <w:jc w:val="center"/>
        <w:rPr>
          <w:b/>
          <w:bCs/>
          <w:sz w:val="28"/>
          <w:szCs w:val="28"/>
          <w:lang w:val="de-DE"/>
        </w:rPr>
      </w:pPr>
      <w:r w:rsidRPr="004E6E84">
        <w:rPr>
          <w:b/>
          <w:bCs/>
          <w:sz w:val="28"/>
          <w:szCs w:val="28"/>
          <w:lang w:val="de-DE"/>
        </w:rPr>
        <w:t>Akademinë Politike të Fondacionit</w:t>
      </w:r>
      <w:r w:rsidR="00ED66CE" w:rsidRPr="004E6E84">
        <w:rPr>
          <w:b/>
          <w:bCs/>
          <w:sz w:val="28"/>
          <w:szCs w:val="28"/>
          <w:lang w:val="de-DE"/>
        </w:rPr>
        <w:t xml:space="preserve"> Friedrich-Ebert </w:t>
      </w:r>
      <w:r w:rsidR="0035785D" w:rsidRPr="004E6E84">
        <w:rPr>
          <w:b/>
          <w:bCs/>
          <w:sz w:val="28"/>
          <w:szCs w:val="28"/>
          <w:lang w:val="de-DE"/>
        </w:rPr>
        <w:t>20</w:t>
      </w:r>
      <w:r w:rsidR="001654C7" w:rsidRPr="004E6E84">
        <w:rPr>
          <w:b/>
          <w:bCs/>
          <w:sz w:val="28"/>
          <w:szCs w:val="28"/>
          <w:lang w:val="de-DE"/>
        </w:rPr>
        <w:t>2</w:t>
      </w:r>
      <w:r w:rsidR="00C35A1B">
        <w:rPr>
          <w:b/>
          <w:bCs/>
          <w:sz w:val="28"/>
          <w:szCs w:val="28"/>
          <w:lang w:val="de-DE"/>
        </w:rPr>
        <w:t>2</w:t>
      </w:r>
    </w:p>
    <w:p w14:paraId="189BBBCD" w14:textId="77777777" w:rsidR="009B4B98" w:rsidRPr="004E6E84" w:rsidRDefault="009B4B98" w:rsidP="009B4B98">
      <w:pPr>
        <w:pStyle w:val="Default"/>
        <w:spacing w:after="20"/>
        <w:jc w:val="center"/>
        <w:rPr>
          <w:sz w:val="32"/>
          <w:szCs w:val="32"/>
          <w:lang w:val="de-DE"/>
        </w:rPr>
      </w:pPr>
    </w:p>
    <w:p w14:paraId="48EE38BF" w14:textId="5CC16C96" w:rsidR="00DA4B5D" w:rsidRPr="00601C0E" w:rsidRDefault="00DA4B5D" w:rsidP="00451FD7">
      <w:pPr>
        <w:pStyle w:val="Default"/>
        <w:spacing w:after="20"/>
        <w:jc w:val="both"/>
        <w:rPr>
          <w:sz w:val="18"/>
          <w:szCs w:val="18"/>
          <w:lang w:val="de-DE"/>
        </w:rPr>
      </w:pPr>
      <w:r w:rsidRPr="00601C0E">
        <w:rPr>
          <w:sz w:val="18"/>
          <w:szCs w:val="18"/>
          <w:lang w:val="de-DE"/>
        </w:rPr>
        <w:t>Akademia Politike e Friedrich-Ebert-Stiftung (FES) kombinon arsimin politik dhe trajnimin praktik në një numër di</w:t>
      </w:r>
      <w:r w:rsidR="00601C0E">
        <w:rPr>
          <w:sz w:val="18"/>
          <w:szCs w:val="18"/>
          <w:lang w:val="de-DE"/>
        </w:rPr>
        <w:t>c</w:t>
      </w:r>
      <w:r w:rsidRPr="00601C0E">
        <w:rPr>
          <w:sz w:val="18"/>
          <w:szCs w:val="18"/>
          <w:lang w:val="de-DE"/>
        </w:rPr>
        <w:t>iplinash. Qëllimi i saj është arsimimi dhe trajnimi i individëve përmes ideve progresive dhe vizionit progresiv të bazuar në vlerat si: liria, drejtësia shoqërore dhe solidariteti, barazia dhe antidiskriminimi. Programi i cili është i di</w:t>
      </w:r>
      <w:r w:rsidR="00601C0E">
        <w:rPr>
          <w:sz w:val="18"/>
          <w:szCs w:val="18"/>
          <w:lang w:val="de-DE"/>
        </w:rPr>
        <w:t>zajnua</w:t>
      </w:r>
      <w:r w:rsidRPr="00601C0E">
        <w:rPr>
          <w:sz w:val="18"/>
          <w:szCs w:val="18"/>
          <w:lang w:val="de-DE"/>
        </w:rPr>
        <w:t xml:space="preserve">r të ofrojë njohuri teorike dhe shkathtësi praktike ka për synim që të rinjve aktiv, të mençur dhe vizionar t’u mundësoj avancimin e diturisë së tyre dhe fitimin e shkathtësive të reja në mënyrë që ata pastaj të merren në mënyrë aktive me çështjet sociale dhe politike që janë brengë e gjithë shoqërisë në Kosovë. </w:t>
      </w:r>
    </w:p>
    <w:p w14:paraId="29009732" w14:textId="5F2AD791" w:rsidR="00FE35EC" w:rsidRPr="00601C0E" w:rsidRDefault="00601C0E" w:rsidP="00451FD7">
      <w:pPr>
        <w:pStyle w:val="Default"/>
        <w:spacing w:after="60"/>
        <w:jc w:val="both"/>
        <w:rPr>
          <w:sz w:val="18"/>
          <w:szCs w:val="18"/>
          <w:lang w:val="de-DE"/>
        </w:rPr>
      </w:pPr>
      <w:r w:rsidRPr="00601C0E">
        <w:rPr>
          <w:sz w:val="18"/>
          <w:szCs w:val="18"/>
          <w:lang w:val="de-DE"/>
        </w:rPr>
        <w:t xml:space="preserve">Prandaj, </w:t>
      </w:r>
      <w:r>
        <w:rPr>
          <w:sz w:val="18"/>
          <w:szCs w:val="18"/>
          <w:lang w:val="de-DE"/>
        </w:rPr>
        <w:t xml:space="preserve">Fondacioni </w:t>
      </w:r>
      <w:r w:rsidRPr="00601C0E">
        <w:rPr>
          <w:sz w:val="18"/>
          <w:szCs w:val="18"/>
          <w:lang w:val="de-DE"/>
        </w:rPr>
        <w:t xml:space="preserve">Friedrich-Ebert organizon </w:t>
      </w:r>
      <w:r>
        <w:rPr>
          <w:sz w:val="18"/>
          <w:szCs w:val="18"/>
          <w:lang w:val="de-DE"/>
        </w:rPr>
        <w:t>akademin</w:t>
      </w:r>
      <w:r w:rsidRPr="00601C0E">
        <w:rPr>
          <w:sz w:val="18"/>
          <w:szCs w:val="18"/>
          <w:lang w:val="de-DE"/>
        </w:rPr>
        <w:t>ë</w:t>
      </w:r>
      <w:r>
        <w:rPr>
          <w:sz w:val="18"/>
          <w:szCs w:val="18"/>
          <w:lang w:val="de-DE"/>
        </w:rPr>
        <w:t xml:space="preserve"> politike gjat</w:t>
      </w:r>
      <w:r w:rsidRPr="00601C0E">
        <w:rPr>
          <w:sz w:val="18"/>
          <w:szCs w:val="18"/>
          <w:lang w:val="de-DE"/>
        </w:rPr>
        <w:t>ë periudhë</w:t>
      </w:r>
      <w:r>
        <w:rPr>
          <w:sz w:val="18"/>
          <w:szCs w:val="18"/>
          <w:lang w:val="de-DE"/>
        </w:rPr>
        <w:t>s</w:t>
      </w:r>
      <w:r w:rsidRPr="00601C0E">
        <w:rPr>
          <w:sz w:val="18"/>
          <w:szCs w:val="18"/>
          <w:lang w:val="de-DE"/>
        </w:rPr>
        <w:t xml:space="preserve"> nga </w:t>
      </w:r>
      <w:r w:rsidR="00804AEB">
        <w:rPr>
          <w:b/>
          <w:bCs/>
          <w:sz w:val="18"/>
          <w:szCs w:val="18"/>
          <w:lang w:val="de-DE"/>
        </w:rPr>
        <w:t>20</w:t>
      </w:r>
      <w:r w:rsidRPr="00601C0E">
        <w:rPr>
          <w:b/>
          <w:bCs/>
          <w:sz w:val="18"/>
          <w:szCs w:val="18"/>
          <w:lang w:val="de-DE"/>
        </w:rPr>
        <w:t>.0</w:t>
      </w:r>
      <w:r w:rsidR="00804AEB">
        <w:rPr>
          <w:b/>
          <w:bCs/>
          <w:sz w:val="18"/>
          <w:szCs w:val="18"/>
          <w:lang w:val="de-DE"/>
        </w:rPr>
        <w:t>5</w:t>
      </w:r>
      <w:r w:rsidRPr="00601C0E">
        <w:rPr>
          <w:b/>
          <w:bCs/>
          <w:sz w:val="18"/>
          <w:szCs w:val="18"/>
          <w:lang w:val="de-DE"/>
        </w:rPr>
        <w:t>.202</w:t>
      </w:r>
      <w:r w:rsidR="00804AEB">
        <w:rPr>
          <w:b/>
          <w:bCs/>
          <w:sz w:val="18"/>
          <w:szCs w:val="18"/>
          <w:lang w:val="de-DE"/>
        </w:rPr>
        <w:t>2</w:t>
      </w:r>
      <w:r w:rsidRPr="00601C0E">
        <w:rPr>
          <w:sz w:val="18"/>
          <w:szCs w:val="18"/>
          <w:lang w:val="de-DE"/>
        </w:rPr>
        <w:t xml:space="preserve"> deri </w:t>
      </w:r>
      <w:r>
        <w:rPr>
          <w:sz w:val="18"/>
          <w:szCs w:val="18"/>
          <w:lang w:val="de-DE"/>
        </w:rPr>
        <w:t>m</w:t>
      </w:r>
      <w:r w:rsidRPr="00601C0E">
        <w:rPr>
          <w:sz w:val="18"/>
          <w:szCs w:val="18"/>
          <w:lang w:val="de-DE"/>
        </w:rPr>
        <w:t xml:space="preserve">ë </w:t>
      </w:r>
      <w:r w:rsidR="00804AEB">
        <w:rPr>
          <w:b/>
          <w:bCs/>
          <w:sz w:val="18"/>
          <w:szCs w:val="18"/>
          <w:lang w:val="de-DE"/>
        </w:rPr>
        <w:t>27</w:t>
      </w:r>
      <w:r w:rsidRPr="00601C0E">
        <w:rPr>
          <w:b/>
          <w:bCs/>
          <w:sz w:val="18"/>
          <w:szCs w:val="18"/>
          <w:lang w:val="de-DE"/>
        </w:rPr>
        <w:t>.0</w:t>
      </w:r>
      <w:r w:rsidR="00804AEB">
        <w:rPr>
          <w:b/>
          <w:bCs/>
          <w:sz w:val="18"/>
          <w:szCs w:val="18"/>
          <w:lang w:val="de-DE"/>
        </w:rPr>
        <w:t>5</w:t>
      </w:r>
      <w:r w:rsidRPr="00601C0E">
        <w:rPr>
          <w:b/>
          <w:bCs/>
          <w:sz w:val="18"/>
          <w:szCs w:val="18"/>
          <w:lang w:val="de-DE"/>
        </w:rPr>
        <w:t>.202</w:t>
      </w:r>
      <w:r w:rsidR="00804AEB">
        <w:rPr>
          <w:b/>
          <w:bCs/>
          <w:sz w:val="18"/>
          <w:szCs w:val="18"/>
          <w:lang w:val="de-DE"/>
        </w:rPr>
        <w:t>2</w:t>
      </w:r>
      <w:r w:rsidRPr="00601C0E">
        <w:rPr>
          <w:b/>
          <w:bCs/>
          <w:sz w:val="18"/>
          <w:szCs w:val="18"/>
          <w:lang w:val="de-DE"/>
        </w:rPr>
        <w:t xml:space="preserve"> </w:t>
      </w:r>
      <w:r w:rsidRPr="00601C0E">
        <w:rPr>
          <w:sz w:val="18"/>
          <w:szCs w:val="18"/>
          <w:lang w:val="de-DE"/>
        </w:rPr>
        <w:t xml:space="preserve">(seminar trajnimi tetë ditor). </w:t>
      </w:r>
      <w:r w:rsidRPr="00E442B1">
        <w:rPr>
          <w:i/>
          <w:iCs/>
          <w:sz w:val="18"/>
          <w:szCs w:val="18"/>
          <w:lang w:val="de-DE"/>
        </w:rPr>
        <w:t xml:space="preserve">Ju njoftojmë që në përputhje me kufizimet e qeverisë për shkak të pandemisë Sars CoV-2, datat për </w:t>
      </w:r>
      <w:r w:rsidR="002A3C24">
        <w:rPr>
          <w:i/>
          <w:iCs/>
          <w:sz w:val="18"/>
          <w:szCs w:val="18"/>
          <w:lang w:val="de-DE"/>
        </w:rPr>
        <w:t>akademin</w:t>
      </w:r>
      <w:r w:rsidR="002A3C24" w:rsidRPr="00E442B1">
        <w:rPr>
          <w:i/>
          <w:iCs/>
          <w:sz w:val="18"/>
          <w:szCs w:val="18"/>
          <w:lang w:val="de-DE"/>
        </w:rPr>
        <w:t>ë</w:t>
      </w:r>
      <w:r w:rsidRPr="00E442B1">
        <w:rPr>
          <w:i/>
          <w:iCs/>
          <w:sz w:val="18"/>
          <w:szCs w:val="18"/>
          <w:lang w:val="de-DE"/>
        </w:rPr>
        <w:t xml:space="preserve"> mund të ndryshojnë.</w:t>
      </w:r>
    </w:p>
    <w:p w14:paraId="02369D26" w14:textId="77777777" w:rsidR="00601C0E" w:rsidRPr="00601C0E" w:rsidRDefault="00601C0E" w:rsidP="00451FD7">
      <w:pPr>
        <w:pStyle w:val="Default"/>
        <w:spacing w:after="60"/>
        <w:jc w:val="both"/>
        <w:rPr>
          <w:b/>
          <w:bCs/>
          <w:color w:val="auto"/>
          <w:sz w:val="18"/>
          <w:szCs w:val="18"/>
          <w:lang w:val="de-DE"/>
        </w:rPr>
      </w:pPr>
    </w:p>
    <w:p w14:paraId="16B52CF0" w14:textId="50845985" w:rsidR="00193747" w:rsidRPr="00630D59" w:rsidRDefault="00800BEF" w:rsidP="00451FD7">
      <w:pPr>
        <w:pStyle w:val="Default"/>
        <w:spacing w:after="60"/>
        <w:jc w:val="both"/>
        <w:rPr>
          <w:b/>
          <w:bCs/>
          <w:sz w:val="18"/>
          <w:szCs w:val="18"/>
        </w:rPr>
      </w:pPr>
      <w:r w:rsidRPr="00630D59">
        <w:rPr>
          <w:b/>
          <w:bCs/>
          <w:sz w:val="18"/>
          <w:szCs w:val="18"/>
        </w:rPr>
        <w:t xml:space="preserve">Terms and Conditions </w:t>
      </w:r>
      <w:r w:rsidR="00FC3BC4" w:rsidRPr="00630D59">
        <w:rPr>
          <w:b/>
          <w:bCs/>
          <w:sz w:val="18"/>
          <w:szCs w:val="18"/>
        </w:rPr>
        <w:t>of</w:t>
      </w:r>
      <w:r w:rsidRPr="00630D59">
        <w:rPr>
          <w:b/>
          <w:bCs/>
          <w:sz w:val="18"/>
          <w:szCs w:val="18"/>
        </w:rPr>
        <w:t xml:space="preserve"> participation </w:t>
      </w:r>
    </w:p>
    <w:p w14:paraId="3F89A983" w14:textId="77777777" w:rsidR="00D16883" w:rsidRPr="00630D59" w:rsidRDefault="00757163" w:rsidP="00451FD7">
      <w:pPr>
        <w:pStyle w:val="Default"/>
        <w:spacing w:after="20"/>
        <w:jc w:val="both"/>
        <w:rPr>
          <w:sz w:val="18"/>
          <w:szCs w:val="18"/>
        </w:rPr>
      </w:pPr>
      <w:r w:rsidRPr="00630D59">
        <w:rPr>
          <w:sz w:val="18"/>
          <w:szCs w:val="18"/>
        </w:rPr>
        <w:t>The</w:t>
      </w:r>
      <w:r w:rsidR="00434A3C" w:rsidRPr="00630D59">
        <w:rPr>
          <w:sz w:val="18"/>
          <w:szCs w:val="18"/>
        </w:rPr>
        <w:t xml:space="preserve"> call for application</w:t>
      </w:r>
      <w:r w:rsidRPr="00630D59">
        <w:rPr>
          <w:sz w:val="18"/>
          <w:szCs w:val="18"/>
        </w:rPr>
        <w:t>s</w:t>
      </w:r>
      <w:r w:rsidR="00434A3C" w:rsidRPr="00630D59">
        <w:rPr>
          <w:sz w:val="18"/>
          <w:szCs w:val="18"/>
        </w:rPr>
        <w:t xml:space="preserve"> </w:t>
      </w:r>
      <w:r w:rsidRPr="00630D59">
        <w:rPr>
          <w:sz w:val="18"/>
          <w:szCs w:val="18"/>
        </w:rPr>
        <w:t>is addressed to:</w:t>
      </w:r>
      <w:r w:rsidR="00800BEF" w:rsidRPr="00630D59">
        <w:rPr>
          <w:sz w:val="18"/>
          <w:szCs w:val="18"/>
        </w:rPr>
        <w:t xml:space="preserve"> </w:t>
      </w:r>
    </w:p>
    <w:p w14:paraId="62260D49" w14:textId="77777777" w:rsidR="00630D59" w:rsidRDefault="00630D59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630D59">
        <w:rPr>
          <w:sz w:val="18"/>
          <w:szCs w:val="18"/>
        </w:rPr>
        <w:t>Çdo qytetari të Kosovës të moshës 20-35 vjeç, që është në studime ose që është aktiv në jetën publike në Kosovë (sektori i OJQ-ve, sektroi privat, etj.)</w:t>
      </w:r>
    </w:p>
    <w:p w14:paraId="032EA0F2" w14:textId="77777777" w:rsidR="00630D59" w:rsidRDefault="00630D59" w:rsidP="00CC6676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630D59">
        <w:rPr>
          <w:sz w:val="18"/>
          <w:szCs w:val="18"/>
        </w:rPr>
        <w:t>Çdo personi i cili identifikohet me vlerat e paraqitura më lart, si: liria, drejtësia shoqërore dhe solidariteti, barazia dhe antidiskriminimi.</w:t>
      </w:r>
    </w:p>
    <w:p w14:paraId="0E7B7737" w14:textId="77777777" w:rsidR="00630D59" w:rsidRDefault="00630D59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630D59">
        <w:rPr>
          <w:sz w:val="18"/>
          <w:szCs w:val="18"/>
        </w:rPr>
        <w:t>Çdo personi i cili është i angazhuar politikisht ose në shoqëri ose që ka për synim që në të ardhmen të bëhet aktiv në jetën shoqërore dhe politike.</w:t>
      </w:r>
    </w:p>
    <w:p w14:paraId="5B0D7C11" w14:textId="77777777" w:rsidR="00630D59" w:rsidRDefault="00630D59" w:rsidP="00630D5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630D59">
        <w:rPr>
          <w:sz w:val="18"/>
          <w:szCs w:val="18"/>
        </w:rPr>
        <w:t>Çdo personi me njohuri themelore për shkencat shoqërore dhe politike.</w:t>
      </w:r>
    </w:p>
    <w:p w14:paraId="0B17D4AA" w14:textId="29D7E8DF" w:rsidR="00FE35EC" w:rsidRPr="00630D59" w:rsidRDefault="00630D59" w:rsidP="00630D5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630D59">
        <w:rPr>
          <w:sz w:val="18"/>
          <w:szCs w:val="18"/>
        </w:rPr>
        <w:t>Çdo personi me njohuri të mirë të gjuhës angleze (në të folur dhe në të shkruar).</w:t>
      </w:r>
    </w:p>
    <w:p w14:paraId="652B0EA6" w14:textId="77777777" w:rsidR="00630D59" w:rsidRPr="00CC6676" w:rsidRDefault="00630D59" w:rsidP="00451FD7">
      <w:pPr>
        <w:pStyle w:val="Default"/>
        <w:spacing w:after="60"/>
        <w:rPr>
          <w:b/>
          <w:sz w:val="18"/>
          <w:szCs w:val="18"/>
        </w:rPr>
      </w:pPr>
    </w:p>
    <w:p w14:paraId="2C464444" w14:textId="23574BF7" w:rsidR="00193747" w:rsidRPr="00CC6676" w:rsidRDefault="00F456D1" w:rsidP="00451FD7">
      <w:pPr>
        <w:pStyle w:val="Default"/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Pr="00630D59">
        <w:rPr>
          <w:sz w:val="18"/>
          <w:szCs w:val="18"/>
        </w:rPr>
        <w:t>ë</w:t>
      </w:r>
      <w:r>
        <w:rPr>
          <w:sz w:val="18"/>
          <w:szCs w:val="18"/>
        </w:rPr>
        <w:t>se i plot</w:t>
      </w:r>
      <w:r w:rsidRPr="00630D59">
        <w:rPr>
          <w:sz w:val="18"/>
          <w:szCs w:val="18"/>
        </w:rPr>
        <w:t>ë</w:t>
      </w:r>
      <w:r>
        <w:rPr>
          <w:sz w:val="18"/>
          <w:szCs w:val="18"/>
        </w:rPr>
        <w:t>soni k</w:t>
      </w:r>
      <w:r w:rsidRPr="00630D59">
        <w:rPr>
          <w:sz w:val="18"/>
          <w:szCs w:val="18"/>
        </w:rPr>
        <w:t>ë</w:t>
      </w:r>
      <w:r>
        <w:rPr>
          <w:sz w:val="18"/>
          <w:szCs w:val="18"/>
        </w:rPr>
        <w:t>to kritere, ju lutemi dor</w:t>
      </w:r>
      <w:r w:rsidRPr="00630D59">
        <w:rPr>
          <w:sz w:val="18"/>
          <w:szCs w:val="18"/>
        </w:rPr>
        <w:t>ë</w:t>
      </w:r>
      <w:r>
        <w:rPr>
          <w:sz w:val="18"/>
          <w:szCs w:val="18"/>
        </w:rPr>
        <w:t>zoni dokumentet p</w:t>
      </w:r>
      <w:r w:rsidRPr="00630D59">
        <w:rPr>
          <w:sz w:val="18"/>
          <w:szCs w:val="18"/>
        </w:rPr>
        <w:t>ë</w:t>
      </w:r>
      <w:r>
        <w:rPr>
          <w:sz w:val="18"/>
          <w:szCs w:val="18"/>
        </w:rPr>
        <w:t>r aplikim:</w:t>
      </w:r>
    </w:p>
    <w:p w14:paraId="559139C3" w14:textId="77777777" w:rsidR="009E0137" w:rsidRPr="009E0137" w:rsidRDefault="00F456D1" w:rsidP="009E0137">
      <w:pPr>
        <w:pStyle w:val="Default"/>
        <w:numPr>
          <w:ilvl w:val="0"/>
          <w:numId w:val="2"/>
        </w:numPr>
        <w:spacing w:after="60"/>
        <w:ind w:left="360"/>
        <w:rPr>
          <w:sz w:val="18"/>
          <w:szCs w:val="18"/>
          <w:lang w:val="de-DE"/>
        </w:rPr>
      </w:pPr>
      <w:r w:rsidRPr="009E0137">
        <w:rPr>
          <w:sz w:val="18"/>
          <w:szCs w:val="18"/>
          <w:lang w:val="de-DE"/>
        </w:rPr>
        <w:t>CV-në me të dhënat kontaktuese (në gj. angleze)</w:t>
      </w:r>
    </w:p>
    <w:p w14:paraId="342EA547" w14:textId="3F61C428" w:rsidR="00FE35EC" w:rsidRDefault="009E0137" w:rsidP="009E0137">
      <w:pPr>
        <w:pStyle w:val="Default"/>
        <w:numPr>
          <w:ilvl w:val="0"/>
          <w:numId w:val="2"/>
        </w:numPr>
        <w:spacing w:after="60"/>
        <w:ind w:left="360"/>
        <w:rPr>
          <w:sz w:val="18"/>
          <w:szCs w:val="18"/>
        </w:rPr>
      </w:pPr>
      <w:r w:rsidRPr="009E0137">
        <w:rPr>
          <w:sz w:val="18"/>
          <w:szCs w:val="18"/>
        </w:rPr>
        <w:t>Letrën motivuese (në gj. Angleze, maksimumi 1 faqe, formati A4, fonti Times New Roman 12, hapësira 1.5)</w:t>
      </w:r>
    </w:p>
    <w:p w14:paraId="24AF15F7" w14:textId="77777777" w:rsidR="009E0137" w:rsidRPr="009E0137" w:rsidRDefault="009E0137" w:rsidP="007D7229">
      <w:pPr>
        <w:pStyle w:val="Default"/>
        <w:spacing w:after="60"/>
        <w:ind w:left="360"/>
        <w:rPr>
          <w:sz w:val="18"/>
          <w:szCs w:val="18"/>
        </w:rPr>
      </w:pPr>
    </w:p>
    <w:p w14:paraId="4BE95792" w14:textId="77777777" w:rsidR="007D7229" w:rsidRDefault="007D7229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  <w:r w:rsidRPr="007D7229">
        <w:rPr>
          <w:b/>
          <w:bCs/>
          <w:sz w:val="18"/>
          <w:szCs w:val="18"/>
        </w:rPr>
        <w:t>Përzgjedhja e kandidatëve</w:t>
      </w:r>
    </w:p>
    <w:p w14:paraId="691A306A" w14:textId="77777777" w:rsidR="007D7229" w:rsidRDefault="007D7229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</w:p>
    <w:p w14:paraId="0D0B7B81" w14:textId="61C77FF0" w:rsidR="00BE6855" w:rsidRDefault="00BE6855" w:rsidP="00ED66CE">
      <w:pPr>
        <w:pStyle w:val="Default"/>
        <w:spacing w:after="60"/>
        <w:jc w:val="both"/>
        <w:rPr>
          <w:b/>
          <w:color w:val="auto"/>
          <w:sz w:val="18"/>
          <w:szCs w:val="18"/>
        </w:rPr>
      </w:pPr>
      <w:r w:rsidRPr="00BE6855">
        <w:rPr>
          <w:b/>
          <w:color w:val="auto"/>
          <w:sz w:val="18"/>
          <w:szCs w:val="18"/>
        </w:rPr>
        <w:t xml:space="preserve">Inkurajohen të aplikojnë kandidatët femra dhe meshkuj sikurse edhe kandidatët e përkatësive të ndryshme etnike dhe fetare! </w:t>
      </w:r>
      <w:r w:rsidRPr="00BE6855">
        <w:rPr>
          <w:bCs/>
          <w:color w:val="auto"/>
          <w:sz w:val="18"/>
          <w:szCs w:val="18"/>
        </w:rPr>
        <w:t xml:space="preserve">Procesi i përzgjedhjes përbëhet prej dy fazave. Gjatë fazës së parë, kandidatët do të parazgjedhen në bazë të të arriturave të tyre personale (duke përfshirë arsimimin akademik, arsimimin joformal, përvojën e punës dhe punën si praktikant-e) të cilat duhet të përfshihen në CV dhe në </w:t>
      </w:r>
      <w:r w:rsidR="00804AEB">
        <w:rPr>
          <w:bCs/>
          <w:color w:val="auto"/>
          <w:sz w:val="18"/>
          <w:szCs w:val="18"/>
        </w:rPr>
        <w:t>letren motivuese</w:t>
      </w:r>
      <w:r w:rsidRPr="00BE6855">
        <w:rPr>
          <w:bCs/>
          <w:color w:val="auto"/>
          <w:sz w:val="18"/>
          <w:szCs w:val="18"/>
        </w:rPr>
        <w:t>.</w:t>
      </w:r>
    </w:p>
    <w:p w14:paraId="58714DDF" w14:textId="12E53E44" w:rsidR="00ED66CE" w:rsidRPr="00E442B1" w:rsidRDefault="00BE6855" w:rsidP="00ED66CE">
      <w:pPr>
        <w:pStyle w:val="Default"/>
        <w:spacing w:after="60"/>
        <w:jc w:val="both"/>
        <w:rPr>
          <w:color w:val="auto"/>
          <w:sz w:val="18"/>
          <w:szCs w:val="18"/>
        </w:rPr>
      </w:pPr>
      <w:r w:rsidRPr="00BE6855">
        <w:rPr>
          <w:sz w:val="18"/>
          <w:szCs w:val="18"/>
        </w:rPr>
        <w:t xml:space="preserve">Kandidatët e kualifikuar do të ftohen në intervistë gjatë muajit </w:t>
      </w:r>
      <w:r w:rsidR="00804AEB">
        <w:rPr>
          <w:sz w:val="18"/>
          <w:szCs w:val="18"/>
        </w:rPr>
        <w:t>Mars</w:t>
      </w:r>
      <w:r>
        <w:rPr>
          <w:sz w:val="18"/>
          <w:szCs w:val="18"/>
        </w:rPr>
        <w:t xml:space="preserve"> 202</w:t>
      </w:r>
      <w:r w:rsidR="00804AEB">
        <w:rPr>
          <w:sz w:val="18"/>
          <w:szCs w:val="18"/>
        </w:rPr>
        <w:t>2</w:t>
      </w:r>
      <w:r w:rsidRPr="00BE6855">
        <w:rPr>
          <w:sz w:val="18"/>
          <w:szCs w:val="18"/>
        </w:rPr>
        <w:t xml:space="preserve">. </w:t>
      </w:r>
      <w:r w:rsidRPr="00E442B1">
        <w:rPr>
          <w:sz w:val="18"/>
          <w:szCs w:val="18"/>
        </w:rPr>
        <w:t>Intervistat do të zhvillohen në gjuhën angleze. Pas përfundimit të gjitha moduleve të programit dhe me të përfunduar fazën e vlerësimit, pjesëmarrësit do të marrin çertifikatën mbi përfundimin e sukseshëm të këtij programi.</w:t>
      </w:r>
    </w:p>
    <w:p w14:paraId="02260AE5" w14:textId="77777777" w:rsidR="00804AEB" w:rsidRDefault="00804AEB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</w:p>
    <w:p w14:paraId="646E7BD9" w14:textId="2E83677E" w:rsidR="001E419F" w:rsidRDefault="001E419F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  <w:r w:rsidRPr="001E419F">
        <w:rPr>
          <w:b/>
          <w:bCs/>
          <w:sz w:val="18"/>
          <w:szCs w:val="18"/>
        </w:rPr>
        <w:t>Afati për aplikim</w:t>
      </w:r>
    </w:p>
    <w:p w14:paraId="6B5940A8" w14:textId="77777777" w:rsidR="001E419F" w:rsidRDefault="001E419F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</w:p>
    <w:p w14:paraId="6471B305" w14:textId="43C3182E" w:rsidR="00D25C5A" w:rsidRDefault="00D25C5A" w:rsidP="00451FD7">
      <w:pPr>
        <w:pStyle w:val="Default"/>
        <w:spacing w:after="20"/>
        <w:jc w:val="both"/>
        <w:rPr>
          <w:color w:val="auto"/>
          <w:sz w:val="18"/>
          <w:szCs w:val="18"/>
        </w:rPr>
      </w:pPr>
      <w:r w:rsidRPr="00D25C5A">
        <w:rPr>
          <w:color w:val="auto"/>
          <w:sz w:val="18"/>
          <w:szCs w:val="18"/>
        </w:rPr>
        <w:t xml:space="preserve">Aplikacionet duhet të dorëzohen jo më vonë se </w:t>
      </w:r>
      <w:r w:rsidR="00804AEB">
        <w:rPr>
          <w:b/>
          <w:bCs/>
          <w:color w:val="auto"/>
          <w:sz w:val="18"/>
          <w:szCs w:val="18"/>
        </w:rPr>
        <w:t>04</w:t>
      </w:r>
      <w:r w:rsidRPr="002817F4">
        <w:rPr>
          <w:b/>
          <w:bCs/>
          <w:color w:val="auto"/>
          <w:sz w:val="18"/>
          <w:szCs w:val="18"/>
        </w:rPr>
        <w:t>.0</w:t>
      </w:r>
      <w:r w:rsidR="00804AEB">
        <w:rPr>
          <w:b/>
          <w:bCs/>
          <w:color w:val="auto"/>
          <w:sz w:val="18"/>
          <w:szCs w:val="18"/>
        </w:rPr>
        <w:t>3</w:t>
      </w:r>
      <w:r w:rsidRPr="002817F4">
        <w:rPr>
          <w:b/>
          <w:bCs/>
          <w:color w:val="auto"/>
          <w:sz w:val="18"/>
          <w:szCs w:val="18"/>
        </w:rPr>
        <w:t>.20</w:t>
      </w:r>
      <w:r w:rsidR="00682592" w:rsidRPr="002817F4">
        <w:rPr>
          <w:b/>
          <w:bCs/>
          <w:color w:val="auto"/>
          <w:sz w:val="18"/>
          <w:szCs w:val="18"/>
        </w:rPr>
        <w:t>2</w:t>
      </w:r>
      <w:r w:rsidR="00804AEB">
        <w:rPr>
          <w:b/>
          <w:bCs/>
          <w:color w:val="auto"/>
          <w:sz w:val="18"/>
          <w:szCs w:val="18"/>
        </w:rPr>
        <w:t>2</w:t>
      </w:r>
      <w:r w:rsidR="00682592">
        <w:rPr>
          <w:color w:val="auto"/>
          <w:sz w:val="18"/>
          <w:szCs w:val="18"/>
        </w:rPr>
        <w:t xml:space="preserve"> </w:t>
      </w:r>
      <w:r w:rsidRPr="00D25C5A">
        <w:rPr>
          <w:color w:val="auto"/>
          <w:sz w:val="18"/>
          <w:szCs w:val="18"/>
        </w:rPr>
        <w:t>(</w:t>
      </w:r>
      <w:r w:rsidR="00E442B1">
        <w:rPr>
          <w:color w:val="auto"/>
          <w:sz w:val="18"/>
          <w:szCs w:val="18"/>
        </w:rPr>
        <w:t>5</w:t>
      </w:r>
      <w:r w:rsidRPr="00D25C5A">
        <w:rPr>
          <w:color w:val="auto"/>
          <w:sz w:val="18"/>
          <w:szCs w:val="18"/>
        </w:rPr>
        <w:t>:00 m.d.) përmes e-m</w:t>
      </w:r>
      <w:r>
        <w:rPr>
          <w:color w:val="auto"/>
          <w:sz w:val="18"/>
          <w:szCs w:val="18"/>
        </w:rPr>
        <w:t>a</w:t>
      </w:r>
      <w:r w:rsidRPr="00D25C5A">
        <w:rPr>
          <w:color w:val="auto"/>
          <w:sz w:val="18"/>
          <w:szCs w:val="18"/>
        </w:rPr>
        <w:t>ilit:</w:t>
      </w:r>
    </w:p>
    <w:p w14:paraId="0662AAFB" w14:textId="5B4DF56F" w:rsidR="00193747" w:rsidRPr="00FE35EC" w:rsidRDefault="00C35A1B" w:rsidP="00451FD7">
      <w:pPr>
        <w:pStyle w:val="Default"/>
        <w:spacing w:after="20"/>
        <w:jc w:val="both"/>
        <w:rPr>
          <w:sz w:val="18"/>
          <w:szCs w:val="18"/>
        </w:rPr>
      </w:pPr>
      <w:hyperlink r:id="rId9" w:history="1">
        <w:r w:rsidR="00804AEB" w:rsidRPr="00542684">
          <w:rPr>
            <w:rStyle w:val="Hyperlink"/>
            <w:sz w:val="18"/>
            <w:szCs w:val="18"/>
          </w:rPr>
          <w:t>egzon.osmanaj@fes-kosovo.org</w:t>
        </w:r>
      </w:hyperlink>
      <w:r w:rsidR="00C40D57">
        <w:rPr>
          <w:sz w:val="18"/>
          <w:szCs w:val="18"/>
        </w:rPr>
        <w:t xml:space="preserve"> </w:t>
      </w:r>
    </w:p>
    <w:sectPr w:rsidR="00193747" w:rsidRPr="00FE35EC" w:rsidSect="00DF7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08B3" w14:textId="77777777" w:rsidR="00250CC0" w:rsidRDefault="00250CC0" w:rsidP="00BC0AEE">
      <w:pPr>
        <w:spacing w:after="0" w:line="240" w:lineRule="auto"/>
      </w:pPr>
      <w:r>
        <w:separator/>
      </w:r>
    </w:p>
  </w:endnote>
  <w:endnote w:type="continuationSeparator" w:id="0">
    <w:p w14:paraId="6208D84E" w14:textId="77777777" w:rsidR="00250CC0" w:rsidRDefault="00250CC0" w:rsidP="00BC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074" w14:textId="77777777" w:rsidR="0011338A" w:rsidRDefault="0011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83C9" w14:textId="77777777" w:rsidR="0011338A" w:rsidRDefault="00113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2464" w14:textId="77777777" w:rsidR="0011338A" w:rsidRDefault="0011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810A" w14:textId="77777777" w:rsidR="00250CC0" w:rsidRDefault="00250CC0" w:rsidP="00BC0AEE">
      <w:pPr>
        <w:spacing w:after="0" w:line="240" w:lineRule="auto"/>
      </w:pPr>
      <w:r>
        <w:separator/>
      </w:r>
    </w:p>
  </w:footnote>
  <w:footnote w:type="continuationSeparator" w:id="0">
    <w:p w14:paraId="1D0605CA" w14:textId="77777777" w:rsidR="00250CC0" w:rsidRDefault="00250CC0" w:rsidP="00BC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4283" w14:textId="77777777" w:rsidR="0011338A" w:rsidRDefault="00C35A1B">
    <w:pPr>
      <w:pStyle w:val="Header"/>
    </w:pPr>
    <w:r>
      <w:rPr>
        <w:noProof/>
      </w:rPr>
      <w:pict w14:anchorId="61708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4" o:spid="_x0000_s2056" type="#_x0000_t75" style="position:absolute;margin-left:0;margin-top:0;width:467.75pt;height:225.8pt;z-index:-251657216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B813" w14:textId="77777777" w:rsidR="0011338A" w:rsidRDefault="00C35A1B">
    <w:pPr>
      <w:pStyle w:val="Header"/>
    </w:pPr>
    <w:r>
      <w:rPr>
        <w:noProof/>
      </w:rPr>
      <w:pict w14:anchorId="3474E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5" o:spid="_x0000_s2057" type="#_x0000_t75" style="position:absolute;margin-left:0;margin-top:0;width:467.75pt;height:225.8pt;z-index:-251656192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AAF3" w14:textId="77777777" w:rsidR="0011338A" w:rsidRDefault="00C35A1B">
    <w:pPr>
      <w:pStyle w:val="Header"/>
    </w:pPr>
    <w:r>
      <w:rPr>
        <w:noProof/>
      </w:rPr>
      <w:pict w14:anchorId="035B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3" o:spid="_x0000_s2055" type="#_x0000_t75" style="position:absolute;margin-left:0;margin-top:0;width:467.75pt;height:225.8pt;z-index:-251658240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0162"/>
    <w:multiLevelType w:val="hybridMultilevel"/>
    <w:tmpl w:val="6AEC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553D"/>
    <w:multiLevelType w:val="hybridMultilevel"/>
    <w:tmpl w:val="7672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44CF"/>
    <w:multiLevelType w:val="hybridMultilevel"/>
    <w:tmpl w:val="208A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F"/>
    <w:rsid w:val="000071A9"/>
    <w:rsid w:val="0003070F"/>
    <w:rsid w:val="00044484"/>
    <w:rsid w:val="0006243B"/>
    <w:rsid w:val="00062E5E"/>
    <w:rsid w:val="000A791E"/>
    <w:rsid w:val="000E0409"/>
    <w:rsid w:val="000F5571"/>
    <w:rsid w:val="000F7760"/>
    <w:rsid w:val="00102386"/>
    <w:rsid w:val="001045DC"/>
    <w:rsid w:val="00113055"/>
    <w:rsid w:val="0011338A"/>
    <w:rsid w:val="001301A3"/>
    <w:rsid w:val="00136673"/>
    <w:rsid w:val="001654C7"/>
    <w:rsid w:val="001773B6"/>
    <w:rsid w:val="00193747"/>
    <w:rsid w:val="001B167B"/>
    <w:rsid w:val="001D5942"/>
    <w:rsid w:val="001E419F"/>
    <w:rsid w:val="00230F23"/>
    <w:rsid w:val="00250CC0"/>
    <w:rsid w:val="002618AC"/>
    <w:rsid w:val="002817F4"/>
    <w:rsid w:val="00286CBC"/>
    <w:rsid w:val="002A3C24"/>
    <w:rsid w:val="002A4A58"/>
    <w:rsid w:val="002A71D8"/>
    <w:rsid w:val="002C31CD"/>
    <w:rsid w:val="002D4B90"/>
    <w:rsid w:val="002D4C13"/>
    <w:rsid w:val="0035785D"/>
    <w:rsid w:val="00364B4A"/>
    <w:rsid w:val="00375ED9"/>
    <w:rsid w:val="003839E8"/>
    <w:rsid w:val="003B16D8"/>
    <w:rsid w:val="003B707F"/>
    <w:rsid w:val="003D3FA6"/>
    <w:rsid w:val="003D55B9"/>
    <w:rsid w:val="004228A3"/>
    <w:rsid w:val="00434A3C"/>
    <w:rsid w:val="00451FD7"/>
    <w:rsid w:val="00453A15"/>
    <w:rsid w:val="00456A66"/>
    <w:rsid w:val="004646D7"/>
    <w:rsid w:val="004655BB"/>
    <w:rsid w:val="0048775F"/>
    <w:rsid w:val="00490D5B"/>
    <w:rsid w:val="004E06A8"/>
    <w:rsid w:val="004E6E84"/>
    <w:rsid w:val="004F5290"/>
    <w:rsid w:val="004F5791"/>
    <w:rsid w:val="00501390"/>
    <w:rsid w:val="005745D4"/>
    <w:rsid w:val="00575CF2"/>
    <w:rsid w:val="005C6F0D"/>
    <w:rsid w:val="005D0728"/>
    <w:rsid w:val="005D0D11"/>
    <w:rsid w:val="005E35EF"/>
    <w:rsid w:val="00601C0E"/>
    <w:rsid w:val="00630D59"/>
    <w:rsid w:val="00653536"/>
    <w:rsid w:val="00682592"/>
    <w:rsid w:val="00686D14"/>
    <w:rsid w:val="0069484C"/>
    <w:rsid w:val="00715130"/>
    <w:rsid w:val="007317A7"/>
    <w:rsid w:val="00757163"/>
    <w:rsid w:val="007723E3"/>
    <w:rsid w:val="00790827"/>
    <w:rsid w:val="007D7229"/>
    <w:rsid w:val="007D76C9"/>
    <w:rsid w:val="007F3575"/>
    <w:rsid w:val="00800BEF"/>
    <w:rsid w:val="00804AEB"/>
    <w:rsid w:val="008250BA"/>
    <w:rsid w:val="00842AAC"/>
    <w:rsid w:val="00893284"/>
    <w:rsid w:val="008C161C"/>
    <w:rsid w:val="008D1098"/>
    <w:rsid w:val="008E2811"/>
    <w:rsid w:val="0094384D"/>
    <w:rsid w:val="009569C3"/>
    <w:rsid w:val="00975698"/>
    <w:rsid w:val="00977A86"/>
    <w:rsid w:val="009B4B98"/>
    <w:rsid w:val="009C169C"/>
    <w:rsid w:val="009E0137"/>
    <w:rsid w:val="009E6AD0"/>
    <w:rsid w:val="00A0695E"/>
    <w:rsid w:val="00A07539"/>
    <w:rsid w:val="00A15D0B"/>
    <w:rsid w:val="00A31F48"/>
    <w:rsid w:val="00A334D8"/>
    <w:rsid w:val="00A878F3"/>
    <w:rsid w:val="00AB2A98"/>
    <w:rsid w:val="00AB5882"/>
    <w:rsid w:val="00AC55A6"/>
    <w:rsid w:val="00AE44CE"/>
    <w:rsid w:val="00B145F9"/>
    <w:rsid w:val="00B47700"/>
    <w:rsid w:val="00B47FE3"/>
    <w:rsid w:val="00B7128D"/>
    <w:rsid w:val="00BC0AEE"/>
    <w:rsid w:val="00BC47E7"/>
    <w:rsid w:val="00BC5849"/>
    <w:rsid w:val="00BE5949"/>
    <w:rsid w:val="00BE6855"/>
    <w:rsid w:val="00BF29F1"/>
    <w:rsid w:val="00C012F9"/>
    <w:rsid w:val="00C35A1B"/>
    <w:rsid w:val="00C40D57"/>
    <w:rsid w:val="00C44968"/>
    <w:rsid w:val="00C47628"/>
    <w:rsid w:val="00C54EEA"/>
    <w:rsid w:val="00CA195E"/>
    <w:rsid w:val="00CB2D61"/>
    <w:rsid w:val="00CB5510"/>
    <w:rsid w:val="00CC538A"/>
    <w:rsid w:val="00CC6676"/>
    <w:rsid w:val="00CE119A"/>
    <w:rsid w:val="00CF027E"/>
    <w:rsid w:val="00CF7378"/>
    <w:rsid w:val="00D0176F"/>
    <w:rsid w:val="00D01A91"/>
    <w:rsid w:val="00D16883"/>
    <w:rsid w:val="00D175B2"/>
    <w:rsid w:val="00D25C5A"/>
    <w:rsid w:val="00D44549"/>
    <w:rsid w:val="00D66708"/>
    <w:rsid w:val="00D826EB"/>
    <w:rsid w:val="00D86CBF"/>
    <w:rsid w:val="00DA4B5D"/>
    <w:rsid w:val="00DA5DE3"/>
    <w:rsid w:val="00DC3851"/>
    <w:rsid w:val="00DF7C1C"/>
    <w:rsid w:val="00E442B1"/>
    <w:rsid w:val="00E64FA5"/>
    <w:rsid w:val="00E743B5"/>
    <w:rsid w:val="00E879CA"/>
    <w:rsid w:val="00ED66CE"/>
    <w:rsid w:val="00EE2316"/>
    <w:rsid w:val="00F260DF"/>
    <w:rsid w:val="00F435E8"/>
    <w:rsid w:val="00F456D1"/>
    <w:rsid w:val="00F606BC"/>
    <w:rsid w:val="00F84FEA"/>
    <w:rsid w:val="00F8733C"/>
    <w:rsid w:val="00F93DBA"/>
    <w:rsid w:val="00FA164E"/>
    <w:rsid w:val="00FC3BC4"/>
    <w:rsid w:val="00FC634A"/>
    <w:rsid w:val="00FE35EC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288863"/>
  <w15:docId w15:val="{D4A600FB-1840-4D98-8A55-4A86502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AEE"/>
  </w:style>
  <w:style w:type="paragraph" w:styleId="Footer">
    <w:name w:val="footer"/>
    <w:basedOn w:val="Normal"/>
    <w:link w:val="FooterChar"/>
    <w:uiPriority w:val="99"/>
    <w:semiHidden/>
    <w:unhideWhenUsed/>
    <w:rsid w:val="00BC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AEE"/>
  </w:style>
  <w:style w:type="character" w:customStyle="1" w:styleId="apple-converted-space">
    <w:name w:val="apple-converted-space"/>
    <w:basedOn w:val="DefaultParagraphFont"/>
    <w:rsid w:val="00ED66CE"/>
  </w:style>
  <w:style w:type="character" w:styleId="UnresolvedMention">
    <w:name w:val="Unresolved Mention"/>
    <w:basedOn w:val="DefaultParagraphFont"/>
    <w:uiPriority w:val="99"/>
    <w:semiHidden/>
    <w:unhideWhenUsed/>
    <w:rsid w:val="00C40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gzon.osmanaj@fes-kosovo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Fesintern2</dc:creator>
  <cp:lastModifiedBy>Nora Tahiri</cp:lastModifiedBy>
  <cp:revision>3</cp:revision>
  <cp:lastPrinted>2018-03-05T12:37:00Z</cp:lastPrinted>
  <dcterms:created xsi:type="dcterms:W3CDTF">2022-02-10T14:15:00Z</dcterms:created>
  <dcterms:modified xsi:type="dcterms:W3CDTF">2022-02-11T15:16:00Z</dcterms:modified>
</cp:coreProperties>
</file>